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809" w:rsidRDefault="005C5809">
      <w:pPr>
        <w:jc w:val="left"/>
        <w:rPr>
          <w:rFonts w:ascii="黑体" w:eastAsia="黑体" w:hAnsi="黑体"/>
          <w:color w:val="000000" w:themeColor="text1"/>
          <w:sz w:val="32"/>
          <w:szCs w:val="32"/>
        </w:rPr>
      </w:pPr>
    </w:p>
    <w:p w:rsidR="005C5809" w:rsidRDefault="005C5809">
      <w:pPr>
        <w:jc w:val="left"/>
        <w:rPr>
          <w:rFonts w:ascii="黑体" w:eastAsia="黑体" w:hAnsi="黑体"/>
          <w:color w:val="000000" w:themeColor="text1"/>
          <w:sz w:val="32"/>
          <w:szCs w:val="32"/>
        </w:rPr>
      </w:pPr>
    </w:p>
    <w:p w:rsidR="005C5809" w:rsidRDefault="005C5809">
      <w:pPr>
        <w:jc w:val="left"/>
        <w:rPr>
          <w:rFonts w:ascii="黑体" w:eastAsia="黑体" w:hAnsi="黑体"/>
          <w:color w:val="000000" w:themeColor="text1"/>
          <w:sz w:val="32"/>
          <w:szCs w:val="32"/>
        </w:rPr>
      </w:pPr>
    </w:p>
    <w:p w:rsidR="005C5809" w:rsidRDefault="00836880">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2018中国国际商标</w:t>
      </w:r>
      <w:proofErr w:type="gramStart"/>
      <w:r>
        <w:rPr>
          <w:rFonts w:ascii="黑体" w:eastAsia="黑体" w:hAnsi="黑体" w:hint="eastAsia"/>
          <w:color w:val="000000" w:themeColor="text1"/>
          <w:sz w:val="36"/>
          <w:szCs w:val="36"/>
        </w:rPr>
        <w:t>品牌节</w:t>
      </w:r>
      <w:proofErr w:type="gramEnd"/>
      <w:r>
        <w:rPr>
          <w:rFonts w:ascii="黑体" w:eastAsia="黑体" w:hAnsi="黑体" w:hint="eastAsia"/>
          <w:color w:val="000000" w:themeColor="text1"/>
          <w:sz w:val="36"/>
          <w:szCs w:val="36"/>
        </w:rPr>
        <w:t>暨中华品牌商标博览会</w:t>
      </w:r>
    </w:p>
    <w:p w:rsidR="005C5809" w:rsidRDefault="005C5809">
      <w:pPr>
        <w:jc w:val="center"/>
        <w:rPr>
          <w:rFonts w:ascii="黑体" w:eastAsia="黑体" w:hAnsi="黑体"/>
          <w:color w:val="000000" w:themeColor="text1"/>
          <w:sz w:val="84"/>
          <w:szCs w:val="84"/>
        </w:rPr>
      </w:pPr>
    </w:p>
    <w:p w:rsidR="005C5809" w:rsidRDefault="005C5809">
      <w:pPr>
        <w:rPr>
          <w:rFonts w:ascii="黑体" w:eastAsia="黑体" w:hAnsi="黑体"/>
          <w:color w:val="000000" w:themeColor="text1"/>
          <w:sz w:val="84"/>
          <w:szCs w:val="84"/>
        </w:rPr>
      </w:pPr>
    </w:p>
    <w:p w:rsidR="005C5809" w:rsidRDefault="005C5809">
      <w:pPr>
        <w:rPr>
          <w:rFonts w:ascii="黑体" w:eastAsia="黑体" w:hAnsi="黑体"/>
          <w:color w:val="000000" w:themeColor="text1"/>
          <w:sz w:val="84"/>
          <w:szCs w:val="84"/>
        </w:rPr>
      </w:pPr>
    </w:p>
    <w:p w:rsidR="005C5809" w:rsidRDefault="00836880">
      <w:pPr>
        <w:jc w:val="center"/>
        <w:rPr>
          <w:rFonts w:ascii="黑体" w:eastAsia="黑体" w:hAnsi="黑体"/>
          <w:color w:val="000000" w:themeColor="text1"/>
          <w:sz w:val="84"/>
          <w:szCs w:val="84"/>
        </w:rPr>
      </w:pPr>
      <w:r>
        <w:rPr>
          <w:rFonts w:ascii="黑体" w:eastAsia="黑体" w:hAnsi="黑体" w:hint="eastAsia"/>
          <w:color w:val="000000" w:themeColor="text1"/>
          <w:sz w:val="84"/>
          <w:szCs w:val="84"/>
        </w:rPr>
        <w:t>展</w:t>
      </w:r>
    </w:p>
    <w:p w:rsidR="005C5809" w:rsidRDefault="00836880">
      <w:pPr>
        <w:jc w:val="center"/>
        <w:rPr>
          <w:rFonts w:ascii="黑体" w:eastAsia="黑体" w:hAnsi="黑体"/>
          <w:color w:val="000000" w:themeColor="text1"/>
          <w:sz w:val="84"/>
          <w:szCs w:val="84"/>
        </w:rPr>
      </w:pPr>
      <w:r>
        <w:rPr>
          <w:rFonts w:ascii="黑体" w:eastAsia="黑体" w:hAnsi="黑体" w:hint="eastAsia"/>
          <w:color w:val="000000" w:themeColor="text1"/>
          <w:sz w:val="84"/>
          <w:szCs w:val="84"/>
        </w:rPr>
        <w:t>商</w:t>
      </w:r>
    </w:p>
    <w:p w:rsidR="005C5809" w:rsidRDefault="00836880">
      <w:pPr>
        <w:jc w:val="center"/>
        <w:rPr>
          <w:rFonts w:ascii="黑体" w:eastAsia="黑体" w:hAnsi="黑体"/>
          <w:color w:val="000000" w:themeColor="text1"/>
          <w:sz w:val="84"/>
          <w:szCs w:val="84"/>
        </w:rPr>
      </w:pPr>
      <w:r>
        <w:rPr>
          <w:rFonts w:ascii="黑体" w:eastAsia="黑体" w:hAnsi="黑体" w:hint="eastAsia"/>
          <w:color w:val="000000" w:themeColor="text1"/>
          <w:sz w:val="84"/>
          <w:szCs w:val="84"/>
        </w:rPr>
        <w:t>手</w:t>
      </w:r>
    </w:p>
    <w:p w:rsidR="005C5809" w:rsidRDefault="00836880">
      <w:pPr>
        <w:jc w:val="center"/>
        <w:rPr>
          <w:rFonts w:ascii="黑体" w:eastAsia="黑体" w:hAnsi="黑体"/>
          <w:color w:val="000000" w:themeColor="text1"/>
          <w:sz w:val="84"/>
          <w:szCs w:val="84"/>
        </w:rPr>
      </w:pPr>
      <w:proofErr w:type="gramStart"/>
      <w:r>
        <w:rPr>
          <w:rFonts w:ascii="黑体" w:eastAsia="黑体" w:hAnsi="黑体" w:hint="eastAsia"/>
          <w:color w:val="000000" w:themeColor="text1"/>
          <w:sz w:val="84"/>
          <w:szCs w:val="84"/>
        </w:rPr>
        <w:t>册</w:t>
      </w:r>
      <w:proofErr w:type="gramEnd"/>
    </w:p>
    <w:p w:rsidR="005C5809" w:rsidRDefault="005C5809">
      <w:pPr>
        <w:jc w:val="left"/>
        <w:rPr>
          <w:rFonts w:ascii="黑体" w:eastAsia="黑体" w:hAnsi="黑体"/>
          <w:color w:val="000000" w:themeColor="text1"/>
          <w:sz w:val="28"/>
          <w:szCs w:val="28"/>
        </w:rPr>
      </w:pPr>
    </w:p>
    <w:p w:rsidR="005C5809" w:rsidRDefault="00836880">
      <w:pPr>
        <w:widowControl/>
        <w:jc w:val="left"/>
        <w:rPr>
          <w:rFonts w:ascii="黑体" w:eastAsia="黑体" w:hAnsi="黑体"/>
          <w:color w:val="000000" w:themeColor="text1"/>
          <w:sz w:val="28"/>
          <w:szCs w:val="28"/>
        </w:rPr>
      </w:pPr>
      <w:r>
        <w:rPr>
          <w:rFonts w:ascii="黑体" w:eastAsia="黑体" w:hAnsi="黑体"/>
          <w:color w:val="000000" w:themeColor="text1"/>
          <w:sz w:val="28"/>
          <w:szCs w:val="28"/>
        </w:rPr>
        <w:br w:type="page"/>
      </w:r>
    </w:p>
    <w:p w:rsidR="005C5809" w:rsidRPr="00973763" w:rsidRDefault="00836880">
      <w:pPr>
        <w:jc w:val="left"/>
        <w:rPr>
          <w:rFonts w:ascii="黑体" w:eastAsia="黑体" w:hAnsi="黑体"/>
          <w:b/>
          <w:color w:val="000000" w:themeColor="text1"/>
          <w:sz w:val="28"/>
          <w:szCs w:val="28"/>
        </w:rPr>
      </w:pPr>
      <w:r w:rsidRPr="00973763">
        <w:rPr>
          <w:rFonts w:ascii="黑体" w:eastAsia="黑体" w:hAnsi="黑体" w:hint="eastAsia"/>
          <w:b/>
          <w:color w:val="000000" w:themeColor="text1"/>
          <w:sz w:val="28"/>
          <w:szCs w:val="28"/>
        </w:rPr>
        <w:lastRenderedPageBreak/>
        <w:t>目录</w:t>
      </w:r>
    </w:p>
    <w:p w:rsidR="005C5809" w:rsidRDefault="005C5809">
      <w:pPr>
        <w:jc w:val="left"/>
        <w:rPr>
          <w:rFonts w:ascii="黑体" w:eastAsia="黑体" w:hAnsi="黑体"/>
          <w:color w:val="000000" w:themeColor="text1"/>
          <w:sz w:val="28"/>
          <w:szCs w:val="28"/>
        </w:rPr>
      </w:pP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展会信息</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日程安排</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提交参展/布展资料</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展品物流、运输及仓储</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相关服务申报</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展商报</w:t>
      </w:r>
      <w:r w:rsidR="00D50BE1">
        <w:rPr>
          <w:rFonts w:ascii="黑体" w:eastAsia="黑体" w:hAnsi="黑体" w:hint="eastAsia"/>
          <w:color w:val="000000" w:themeColor="text1"/>
          <w:sz w:val="28"/>
          <w:szCs w:val="28"/>
        </w:rPr>
        <w:t>到</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安全责任书</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交通、旅游及住宿</w:t>
      </w:r>
    </w:p>
    <w:p w:rsidR="005C5809" w:rsidRDefault="00836880">
      <w:pPr>
        <w:widowControl/>
        <w:jc w:val="left"/>
        <w:rPr>
          <w:rFonts w:ascii="黑体" w:eastAsia="黑体" w:hAnsi="黑体"/>
          <w:color w:val="000000" w:themeColor="text1"/>
          <w:sz w:val="28"/>
          <w:szCs w:val="28"/>
        </w:rPr>
      </w:pPr>
      <w:r>
        <w:rPr>
          <w:rFonts w:ascii="黑体" w:eastAsia="黑体" w:hAnsi="黑体" w:hint="eastAsia"/>
          <w:color w:val="000000" w:themeColor="text1"/>
          <w:sz w:val="28"/>
          <w:szCs w:val="28"/>
        </w:rPr>
        <w:t>温馨提示：</w:t>
      </w:r>
      <w:r>
        <w:rPr>
          <w:rFonts w:asciiTheme="majorEastAsia" w:eastAsiaTheme="majorEastAsia" w:hAnsiTheme="majorEastAsia" w:hint="eastAsia"/>
          <w:color w:val="000000" w:themeColor="text1"/>
          <w:sz w:val="28"/>
          <w:szCs w:val="28"/>
        </w:rPr>
        <w:t>请展商认真阅读并携带本手册顺利参展</w:t>
      </w:r>
      <w:r>
        <w:rPr>
          <w:rFonts w:ascii="黑体" w:eastAsia="黑体" w:hAnsi="黑体" w:hint="eastAsia"/>
          <w:color w:val="000000" w:themeColor="text1"/>
          <w:sz w:val="28"/>
          <w:szCs w:val="28"/>
        </w:rPr>
        <w:t>。</w:t>
      </w:r>
    </w:p>
    <w:p w:rsidR="005C5809" w:rsidRDefault="00836880">
      <w:pPr>
        <w:widowControl/>
        <w:jc w:val="left"/>
        <w:rPr>
          <w:rFonts w:ascii="黑体" w:eastAsia="黑体" w:hAnsi="黑体"/>
          <w:color w:val="000000" w:themeColor="text1"/>
          <w:sz w:val="28"/>
          <w:szCs w:val="28"/>
        </w:rPr>
      </w:pPr>
      <w:r>
        <w:rPr>
          <w:rFonts w:ascii="黑体" w:eastAsia="黑体" w:hAnsi="黑体"/>
          <w:color w:val="000000" w:themeColor="text1"/>
          <w:sz w:val="28"/>
          <w:szCs w:val="28"/>
        </w:rPr>
        <w:br w:type="page"/>
      </w:r>
    </w:p>
    <w:p w:rsidR="005C5809" w:rsidRPr="00CF2C3B" w:rsidRDefault="00836880">
      <w:pPr>
        <w:jc w:val="left"/>
        <w:rPr>
          <w:rFonts w:ascii="黑体" w:eastAsia="黑体" w:hAnsi="黑体"/>
          <w:b/>
          <w:color w:val="000000" w:themeColor="text1"/>
          <w:sz w:val="28"/>
          <w:szCs w:val="28"/>
        </w:rPr>
      </w:pPr>
      <w:r w:rsidRPr="00CF2C3B">
        <w:rPr>
          <w:rFonts w:ascii="黑体" w:eastAsia="黑体" w:hAnsi="黑体" w:hint="eastAsia"/>
          <w:b/>
          <w:color w:val="000000" w:themeColor="text1"/>
          <w:sz w:val="28"/>
          <w:szCs w:val="28"/>
        </w:rPr>
        <w:lastRenderedPageBreak/>
        <w:t>展会信息</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一、组织架构</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主办单位：中华商标协会/河北省工商行政管理局/唐山市人民政府</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承办单位：河北省商标协会/唐山</w:t>
      </w:r>
      <w:r w:rsidR="00CF2C3B">
        <w:rPr>
          <w:rFonts w:ascii="黑体" w:eastAsia="黑体" w:hAnsi="黑体" w:hint="eastAsia"/>
          <w:color w:val="000000" w:themeColor="text1"/>
          <w:sz w:val="28"/>
          <w:szCs w:val="28"/>
        </w:rPr>
        <w:t>市工商</w:t>
      </w:r>
      <w:r>
        <w:rPr>
          <w:rFonts w:ascii="黑体" w:eastAsia="黑体" w:hAnsi="黑体" w:hint="eastAsia"/>
          <w:color w:val="000000" w:themeColor="text1"/>
          <w:sz w:val="28"/>
          <w:szCs w:val="28"/>
        </w:rPr>
        <w:t>行政管理局</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总协办单位：国美酒业集团股份有限公司</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主场</w:t>
      </w:r>
      <w:r w:rsidR="00CF2C3B">
        <w:rPr>
          <w:rFonts w:ascii="黑体" w:eastAsia="黑体" w:hAnsi="黑体" w:hint="eastAsia"/>
          <w:color w:val="000000" w:themeColor="text1"/>
          <w:sz w:val="28"/>
          <w:szCs w:val="28"/>
        </w:rPr>
        <w:t>搭建</w:t>
      </w:r>
      <w:r>
        <w:rPr>
          <w:rFonts w:ascii="黑体" w:eastAsia="黑体" w:hAnsi="黑体" w:hint="eastAsia"/>
          <w:color w:val="000000" w:themeColor="text1"/>
          <w:sz w:val="28"/>
          <w:szCs w:val="28"/>
        </w:rPr>
        <w:t>单位：唐山天</w:t>
      </w:r>
      <w:proofErr w:type="gramStart"/>
      <w:r>
        <w:rPr>
          <w:rFonts w:ascii="黑体" w:eastAsia="黑体" w:hAnsi="黑体" w:hint="eastAsia"/>
          <w:color w:val="000000" w:themeColor="text1"/>
          <w:sz w:val="28"/>
          <w:szCs w:val="28"/>
        </w:rPr>
        <w:t>一</w:t>
      </w:r>
      <w:proofErr w:type="gramEnd"/>
      <w:r>
        <w:rPr>
          <w:rFonts w:ascii="黑体" w:eastAsia="黑体" w:hAnsi="黑体" w:hint="eastAsia"/>
          <w:color w:val="000000" w:themeColor="text1"/>
          <w:sz w:val="28"/>
          <w:szCs w:val="28"/>
        </w:rPr>
        <w:t>创展会</w:t>
      </w:r>
      <w:proofErr w:type="gramStart"/>
      <w:r>
        <w:rPr>
          <w:rFonts w:ascii="黑体" w:eastAsia="黑体" w:hAnsi="黑体" w:hint="eastAsia"/>
          <w:color w:val="000000" w:themeColor="text1"/>
          <w:sz w:val="28"/>
          <w:szCs w:val="28"/>
        </w:rPr>
        <w:t>展服务</w:t>
      </w:r>
      <w:proofErr w:type="gramEnd"/>
      <w:r>
        <w:rPr>
          <w:rFonts w:ascii="黑体" w:eastAsia="黑体" w:hAnsi="黑体" w:hint="eastAsia"/>
          <w:color w:val="000000" w:themeColor="text1"/>
          <w:sz w:val="28"/>
          <w:szCs w:val="28"/>
        </w:rPr>
        <w:t>有限公司</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二、展览场馆</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唐山南湖国际会展中心</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地址：</w:t>
      </w:r>
      <w:hyperlink r:id="rId5" w:tgtFrame="_blank" w:history="1">
        <w:r>
          <w:rPr>
            <w:rStyle w:val="a5"/>
            <w:rFonts w:ascii="黑体" w:eastAsia="黑体" w:hAnsi="黑体" w:cs="Arial"/>
            <w:color w:val="000000" w:themeColor="text1"/>
            <w:sz w:val="28"/>
            <w:szCs w:val="28"/>
            <w:u w:val="none"/>
            <w:shd w:val="clear" w:color="auto" w:fill="FFFFFF"/>
          </w:rPr>
          <w:t>唐山</w:t>
        </w:r>
        <w:r>
          <w:rPr>
            <w:rStyle w:val="a5"/>
            <w:rFonts w:ascii="黑体" w:eastAsia="黑体" w:hAnsi="黑体" w:cs="Arial" w:hint="eastAsia"/>
            <w:color w:val="000000" w:themeColor="text1"/>
            <w:sz w:val="28"/>
            <w:szCs w:val="28"/>
            <w:u w:val="none"/>
            <w:shd w:val="clear" w:color="auto" w:fill="FFFFFF"/>
          </w:rPr>
          <w:t>市</w:t>
        </w:r>
        <w:r>
          <w:rPr>
            <w:rStyle w:val="a5"/>
            <w:rFonts w:ascii="黑体" w:eastAsia="黑体" w:hAnsi="黑体" w:cs="Arial"/>
            <w:color w:val="000000" w:themeColor="text1"/>
            <w:sz w:val="28"/>
            <w:szCs w:val="28"/>
            <w:u w:val="none"/>
            <w:shd w:val="clear" w:color="auto" w:fill="FFFFFF"/>
          </w:rPr>
          <w:t>路南区学院南路与艺文道交口</w:t>
        </w:r>
      </w:hyperlink>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电话：0315-6371111</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三、指定运输收货仓储</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联系人：曹嘉铭</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电话：0315-2018001；18931525166</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四、特装单位展位指定搭建商</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唐山天</w:t>
      </w:r>
      <w:proofErr w:type="gramStart"/>
      <w:r>
        <w:rPr>
          <w:rFonts w:ascii="黑体" w:eastAsia="黑体" w:hAnsi="黑体" w:hint="eastAsia"/>
          <w:color w:val="000000" w:themeColor="text1"/>
          <w:sz w:val="28"/>
          <w:szCs w:val="28"/>
        </w:rPr>
        <w:t>一</w:t>
      </w:r>
      <w:proofErr w:type="gramEnd"/>
      <w:r>
        <w:rPr>
          <w:rFonts w:ascii="黑体" w:eastAsia="黑体" w:hAnsi="黑体" w:hint="eastAsia"/>
          <w:color w:val="000000" w:themeColor="text1"/>
          <w:sz w:val="28"/>
          <w:szCs w:val="28"/>
        </w:rPr>
        <w:t>创展会</w:t>
      </w:r>
      <w:proofErr w:type="gramStart"/>
      <w:r>
        <w:rPr>
          <w:rFonts w:ascii="黑体" w:eastAsia="黑体" w:hAnsi="黑体" w:hint="eastAsia"/>
          <w:color w:val="000000" w:themeColor="text1"/>
          <w:sz w:val="28"/>
          <w:szCs w:val="28"/>
        </w:rPr>
        <w:t>展服务</w:t>
      </w:r>
      <w:proofErr w:type="gramEnd"/>
      <w:r>
        <w:rPr>
          <w:rFonts w:ascii="黑体" w:eastAsia="黑体" w:hAnsi="黑体" w:hint="eastAsia"/>
          <w:color w:val="000000" w:themeColor="text1"/>
          <w:sz w:val="28"/>
          <w:szCs w:val="28"/>
        </w:rPr>
        <w:t>有限公司</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电话：</w:t>
      </w:r>
      <w:proofErr w:type="gramStart"/>
      <w:r>
        <w:rPr>
          <w:rFonts w:ascii="黑体" w:eastAsia="黑体" w:hAnsi="黑体" w:hint="eastAsia"/>
          <w:color w:val="000000" w:themeColor="text1"/>
          <w:sz w:val="28"/>
          <w:szCs w:val="28"/>
        </w:rPr>
        <w:t>刘翼</w:t>
      </w:r>
      <w:proofErr w:type="gramEnd"/>
      <w:r>
        <w:rPr>
          <w:rFonts w:ascii="黑体" w:eastAsia="黑体" w:hAnsi="黑体" w:hint="eastAsia"/>
          <w:color w:val="000000" w:themeColor="text1"/>
          <w:sz w:val="28"/>
          <w:szCs w:val="28"/>
        </w:rPr>
        <w:t>15222339509</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华易致远（北京）文化发展有限公司</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电话：赵华峰13363201268</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五、主场综合服务</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主场</w:t>
      </w:r>
      <w:r w:rsidR="00CF2C3B">
        <w:rPr>
          <w:rFonts w:ascii="黑体" w:eastAsia="黑体" w:hAnsi="黑体" w:hint="eastAsia"/>
          <w:color w:val="000000" w:themeColor="text1"/>
          <w:sz w:val="28"/>
          <w:szCs w:val="28"/>
        </w:rPr>
        <w:t>搭建</w:t>
      </w:r>
      <w:r>
        <w:rPr>
          <w:rFonts w:ascii="黑体" w:eastAsia="黑体" w:hAnsi="黑体" w:hint="eastAsia"/>
          <w:color w:val="000000" w:themeColor="text1"/>
          <w:sz w:val="28"/>
          <w:szCs w:val="28"/>
        </w:rPr>
        <w:t>单位：唐山天</w:t>
      </w:r>
      <w:proofErr w:type="gramStart"/>
      <w:r>
        <w:rPr>
          <w:rFonts w:ascii="黑体" w:eastAsia="黑体" w:hAnsi="黑体" w:hint="eastAsia"/>
          <w:color w:val="000000" w:themeColor="text1"/>
          <w:sz w:val="28"/>
          <w:szCs w:val="28"/>
        </w:rPr>
        <w:t>一</w:t>
      </w:r>
      <w:proofErr w:type="gramEnd"/>
      <w:r>
        <w:rPr>
          <w:rFonts w:ascii="黑体" w:eastAsia="黑体" w:hAnsi="黑体" w:hint="eastAsia"/>
          <w:color w:val="000000" w:themeColor="text1"/>
          <w:sz w:val="28"/>
          <w:szCs w:val="28"/>
        </w:rPr>
        <w:t>创展会</w:t>
      </w:r>
      <w:proofErr w:type="gramStart"/>
      <w:r>
        <w:rPr>
          <w:rFonts w:ascii="黑体" w:eastAsia="黑体" w:hAnsi="黑体" w:hint="eastAsia"/>
          <w:color w:val="000000" w:themeColor="text1"/>
          <w:sz w:val="28"/>
          <w:szCs w:val="28"/>
        </w:rPr>
        <w:t>展服务</w:t>
      </w:r>
      <w:proofErr w:type="gramEnd"/>
      <w:r>
        <w:rPr>
          <w:rFonts w:ascii="黑体" w:eastAsia="黑体" w:hAnsi="黑体" w:hint="eastAsia"/>
          <w:color w:val="000000" w:themeColor="text1"/>
          <w:sz w:val="28"/>
          <w:szCs w:val="28"/>
        </w:rPr>
        <w:t>有限公司</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地址：河北省唐山市路北区龙云楼底商11号</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邮编：063000</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电话：0315-2018001/5392233  18931525166</w:t>
      </w:r>
    </w:p>
    <w:p w:rsidR="005C5809" w:rsidRDefault="005C5809">
      <w:pPr>
        <w:jc w:val="left"/>
        <w:rPr>
          <w:rFonts w:ascii="黑体" w:eastAsia="黑体" w:hAnsi="黑体"/>
          <w:color w:val="000000" w:themeColor="text1"/>
          <w:sz w:val="28"/>
          <w:szCs w:val="28"/>
        </w:rPr>
      </w:pPr>
    </w:p>
    <w:p w:rsidR="005C5809" w:rsidRPr="00CF2C3B" w:rsidRDefault="00836880">
      <w:pPr>
        <w:jc w:val="left"/>
        <w:rPr>
          <w:rFonts w:ascii="黑体" w:eastAsia="黑体" w:hAnsi="黑体"/>
          <w:b/>
          <w:color w:val="000000" w:themeColor="text1"/>
          <w:sz w:val="28"/>
          <w:szCs w:val="28"/>
        </w:rPr>
      </w:pPr>
      <w:r w:rsidRPr="00CF2C3B">
        <w:rPr>
          <w:rFonts w:ascii="黑体" w:eastAsia="黑体" w:hAnsi="黑体" w:hint="eastAsia"/>
          <w:b/>
          <w:color w:val="000000" w:themeColor="text1"/>
          <w:sz w:val="28"/>
          <w:szCs w:val="28"/>
        </w:rPr>
        <w:t>日程安排</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布展时间：2018年8月30日-31日（8:30-17:30）</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展出时间：2018年9月1日-3日（9:00-17:00）</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撤展时间：2018年9月3日14:00</w:t>
      </w:r>
    </w:p>
    <w:p w:rsidR="005C5809" w:rsidRDefault="005C5809">
      <w:pPr>
        <w:jc w:val="left"/>
        <w:rPr>
          <w:rFonts w:ascii="黑体" w:eastAsia="黑体" w:hAnsi="黑体"/>
          <w:color w:val="000000" w:themeColor="text1"/>
          <w:sz w:val="28"/>
          <w:szCs w:val="28"/>
        </w:rPr>
      </w:pPr>
    </w:p>
    <w:p w:rsidR="005C5809" w:rsidRPr="00CF2C3B" w:rsidRDefault="00836880">
      <w:pPr>
        <w:jc w:val="left"/>
        <w:rPr>
          <w:rFonts w:ascii="黑体" w:eastAsia="黑体" w:hAnsi="黑体"/>
          <w:b/>
          <w:color w:val="000000" w:themeColor="text1"/>
          <w:sz w:val="28"/>
          <w:szCs w:val="28"/>
        </w:rPr>
      </w:pPr>
      <w:r w:rsidRPr="00CF2C3B">
        <w:rPr>
          <w:rFonts w:ascii="黑体" w:eastAsia="黑体" w:hAnsi="黑体" w:hint="eastAsia"/>
          <w:b/>
          <w:color w:val="000000" w:themeColor="text1"/>
          <w:sz w:val="28"/>
          <w:szCs w:val="28"/>
        </w:rPr>
        <w:t>提交参展/布展资料</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一、标准展位</w:t>
      </w:r>
    </w:p>
    <w:p w:rsidR="005C5809" w:rsidRDefault="00836880">
      <w:pPr>
        <w:ind w:left="1400" w:hangingChars="500" w:hanging="1400"/>
        <w:jc w:val="left"/>
        <w:rPr>
          <w:rFonts w:ascii="黑体" w:eastAsia="黑体" w:hAnsi="黑体"/>
          <w:color w:val="000000" w:themeColor="text1"/>
          <w:sz w:val="28"/>
          <w:szCs w:val="28"/>
        </w:rPr>
      </w:pPr>
      <w:r>
        <w:rPr>
          <w:rFonts w:ascii="黑体" w:eastAsia="黑体" w:hAnsi="黑体" w:hint="eastAsia"/>
          <w:color w:val="000000" w:themeColor="text1"/>
          <w:sz w:val="28"/>
          <w:szCs w:val="28"/>
        </w:rPr>
        <w:t>标展配备：3*3m国际标展展具，包含：围板、楣板、一桌两椅、地毯、一个220V插座（需</w:t>
      </w:r>
      <w:r w:rsidR="00B71257">
        <w:rPr>
          <w:rFonts w:ascii="黑体" w:eastAsia="黑体" w:hAnsi="黑体" w:hint="eastAsia"/>
          <w:color w:val="000000" w:themeColor="text1"/>
          <w:sz w:val="28"/>
          <w:szCs w:val="28"/>
        </w:rPr>
        <w:t>免费</w:t>
      </w:r>
      <w:r>
        <w:rPr>
          <w:rFonts w:ascii="黑体" w:eastAsia="黑体" w:hAnsi="黑体" w:hint="eastAsia"/>
          <w:color w:val="000000" w:themeColor="text1"/>
          <w:sz w:val="28"/>
          <w:szCs w:val="28"/>
        </w:rPr>
        <w:t>申报）、射灯2</w:t>
      </w:r>
      <w:r w:rsidR="00B54A2D">
        <w:rPr>
          <w:rFonts w:ascii="黑体" w:eastAsia="黑体" w:hAnsi="黑体" w:hint="eastAsia"/>
          <w:color w:val="000000" w:themeColor="text1"/>
          <w:sz w:val="28"/>
          <w:szCs w:val="28"/>
        </w:rPr>
        <w:t>盏</w:t>
      </w:r>
      <w:r>
        <w:rPr>
          <w:rFonts w:ascii="黑体" w:eastAsia="黑体" w:hAnsi="黑体" w:hint="eastAsia"/>
          <w:color w:val="000000" w:themeColor="text1"/>
          <w:sz w:val="28"/>
          <w:szCs w:val="28"/>
        </w:rPr>
        <w:t>。</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提交资料：1、参展企业LOGO+公司名称，要求矢量文件，AI/CDR/EPS/PSD格式；</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2、参展企业营业执照副本扫描件；           </w:t>
      </w:r>
    </w:p>
    <w:p w:rsidR="005C5809" w:rsidRDefault="00836880">
      <w:pPr>
        <w:ind w:firstLineChars="500" w:firstLine="1400"/>
        <w:jc w:val="left"/>
        <w:rPr>
          <w:rFonts w:ascii="黑体" w:eastAsia="黑体" w:hAnsi="黑体"/>
          <w:color w:val="000000" w:themeColor="text1"/>
          <w:sz w:val="28"/>
          <w:szCs w:val="28"/>
        </w:rPr>
      </w:pPr>
      <w:r>
        <w:rPr>
          <w:rFonts w:ascii="黑体" w:eastAsia="黑体" w:hAnsi="黑体" w:hint="eastAsia"/>
          <w:color w:val="000000" w:themeColor="text1"/>
          <w:sz w:val="28"/>
          <w:szCs w:val="28"/>
        </w:rPr>
        <w:t>3、插座使用登记表；</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4、其他服务项目列表。</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文件索取：登录网址</w:t>
      </w:r>
      <w:hyperlink r:id="rId6" w:history="1">
        <w:r>
          <w:rPr>
            <w:rStyle w:val="a5"/>
            <w:rFonts w:ascii="黑体" w:eastAsia="黑体" w:hAnsi="黑体" w:hint="eastAsia"/>
            <w:color w:val="000000" w:themeColor="text1"/>
            <w:sz w:val="28"/>
            <w:szCs w:val="28"/>
          </w:rPr>
          <w:t>www.hy-ideal.com</w:t>
        </w:r>
      </w:hyperlink>
      <w:r>
        <w:rPr>
          <w:rFonts w:ascii="黑体" w:eastAsia="黑体" w:hAnsi="黑体" w:hint="eastAsia"/>
          <w:color w:val="000000" w:themeColor="text1"/>
          <w:sz w:val="28"/>
          <w:szCs w:val="28"/>
        </w:rPr>
        <w:t>下载或联系工作人员索要0315-2018001。</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提交方式：统一发送电子邮件至hy_ideal@163.com</w:t>
      </w:r>
    </w:p>
    <w:p w:rsidR="005C5809" w:rsidRDefault="00836880">
      <w:pPr>
        <w:ind w:left="840" w:hangingChars="300" w:hanging="840"/>
        <w:jc w:val="left"/>
        <w:rPr>
          <w:rFonts w:ascii="黑体" w:eastAsia="黑体" w:hAnsi="黑体"/>
          <w:color w:val="000000" w:themeColor="text1"/>
          <w:sz w:val="28"/>
          <w:szCs w:val="28"/>
        </w:rPr>
      </w:pPr>
      <w:r>
        <w:rPr>
          <w:rFonts w:ascii="黑体" w:eastAsia="黑体" w:hAnsi="黑体" w:hint="eastAsia"/>
          <w:color w:val="000000" w:themeColor="text1"/>
          <w:sz w:val="28"/>
          <w:szCs w:val="28"/>
        </w:rPr>
        <w:t>时间：请各参展企业务必于2018年8月15日前通过电子邮件的形式提交相关资料。</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二、特标展位</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特标配备：标准展位等量光地面积+精装展台设计搭建服务。</w:t>
      </w:r>
    </w:p>
    <w:p w:rsidR="005C5809" w:rsidRDefault="00836880">
      <w:pPr>
        <w:ind w:leftChars="700" w:left="3430" w:hangingChars="700" w:hanging="1960"/>
        <w:jc w:val="left"/>
        <w:rPr>
          <w:rFonts w:ascii="黑体" w:eastAsia="黑体" w:hAnsi="黑体"/>
          <w:color w:val="000000" w:themeColor="text1"/>
          <w:sz w:val="28"/>
          <w:szCs w:val="28"/>
        </w:rPr>
      </w:pPr>
      <w:r>
        <w:rPr>
          <w:rFonts w:ascii="黑体" w:eastAsia="黑体" w:hAnsi="黑体" w:hint="eastAsia"/>
          <w:color w:val="000000" w:themeColor="text1"/>
          <w:sz w:val="28"/>
          <w:szCs w:val="28"/>
        </w:rPr>
        <w:t>36平特标包含：精装展台主体结构，接待台1个，洽谈桌椅1套，</w:t>
      </w:r>
      <w:r>
        <w:rPr>
          <w:rFonts w:ascii="黑体" w:eastAsia="黑体" w:hAnsi="黑体" w:hint="eastAsia"/>
          <w:color w:val="000000" w:themeColor="text1"/>
          <w:sz w:val="28"/>
          <w:szCs w:val="28"/>
        </w:rPr>
        <w:lastRenderedPageBreak/>
        <w:t>照明灯6盏；</w:t>
      </w:r>
    </w:p>
    <w:p w:rsidR="005C5809" w:rsidRDefault="00836880">
      <w:pPr>
        <w:ind w:leftChars="700" w:left="3430" w:hangingChars="700" w:hanging="1960"/>
        <w:jc w:val="left"/>
        <w:rPr>
          <w:rFonts w:ascii="黑体" w:eastAsia="黑体" w:hAnsi="黑体"/>
          <w:color w:val="000000" w:themeColor="text1"/>
          <w:sz w:val="28"/>
          <w:szCs w:val="28"/>
        </w:rPr>
      </w:pPr>
      <w:r>
        <w:rPr>
          <w:rFonts w:ascii="黑体" w:eastAsia="黑体" w:hAnsi="黑体" w:hint="eastAsia"/>
          <w:color w:val="000000" w:themeColor="text1"/>
          <w:sz w:val="28"/>
          <w:szCs w:val="28"/>
        </w:rPr>
        <w:t>54平特标包含：精装展台主体结构，接待台1个，洽谈桌椅2套，照明灯9盏；</w:t>
      </w:r>
    </w:p>
    <w:p w:rsidR="005C5809" w:rsidRDefault="00836880">
      <w:pPr>
        <w:ind w:leftChars="700" w:left="3430" w:hangingChars="700" w:hanging="1960"/>
        <w:jc w:val="left"/>
        <w:rPr>
          <w:rFonts w:ascii="黑体" w:eastAsia="黑体" w:hAnsi="黑体"/>
          <w:color w:val="000000" w:themeColor="text1"/>
          <w:sz w:val="28"/>
          <w:szCs w:val="28"/>
        </w:rPr>
      </w:pPr>
      <w:r>
        <w:rPr>
          <w:rFonts w:ascii="黑体" w:eastAsia="黑体" w:hAnsi="黑体" w:hint="eastAsia"/>
          <w:color w:val="000000" w:themeColor="text1"/>
          <w:sz w:val="28"/>
          <w:szCs w:val="28"/>
        </w:rPr>
        <w:t>81平特标包含：精装展台主体结构，接待台1个，洽谈桌椅2套，照明灯12盏；</w:t>
      </w:r>
    </w:p>
    <w:p w:rsidR="005C5809" w:rsidRDefault="00836880">
      <w:pPr>
        <w:ind w:leftChars="700" w:left="3430" w:hangingChars="700" w:hanging="1960"/>
        <w:jc w:val="left"/>
        <w:rPr>
          <w:rFonts w:ascii="黑体" w:eastAsia="黑体" w:hAnsi="黑体"/>
          <w:color w:val="000000" w:themeColor="text1"/>
          <w:sz w:val="28"/>
          <w:szCs w:val="28"/>
        </w:rPr>
      </w:pPr>
      <w:r>
        <w:rPr>
          <w:rFonts w:ascii="黑体" w:eastAsia="黑体" w:hAnsi="黑体" w:hint="eastAsia"/>
          <w:color w:val="000000" w:themeColor="text1"/>
          <w:sz w:val="28"/>
          <w:szCs w:val="28"/>
        </w:rPr>
        <w:t>108平特标包含：精装展台主体结构，接待台1个，洽谈桌椅3套，照明灯16盏；</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提交资料：1、参展企业LOGO+公司名称，要求矢量文件，AI/CDR/EPS/PSD格式；</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2、参展企业营业执照副本扫描件；</w:t>
      </w:r>
    </w:p>
    <w:p w:rsidR="005C5809" w:rsidRDefault="00836880">
      <w:pPr>
        <w:ind w:firstLineChars="500" w:firstLine="1400"/>
        <w:jc w:val="left"/>
        <w:rPr>
          <w:rFonts w:ascii="黑体" w:eastAsia="黑体" w:hAnsi="黑体"/>
          <w:color w:val="000000" w:themeColor="text1"/>
          <w:sz w:val="28"/>
          <w:szCs w:val="28"/>
        </w:rPr>
      </w:pPr>
      <w:r>
        <w:rPr>
          <w:rFonts w:ascii="黑体" w:eastAsia="黑体" w:hAnsi="黑体" w:hint="eastAsia"/>
          <w:color w:val="000000" w:themeColor="text1"/>
          <w:sz w:val="28"/>
          <w:szCs w:val="28"/>
        </w:rPr>
        <w:t>3、展台展示画面设计稿适量文件；</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4、其他服务项目列表。</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文件索取：登录网址</w:t>
      </w:r>
      <w:hyperlink r:id="rId7" w:history="1">
        <w:r>
          <w:rPr>
            <w:rStyle w:val="a5"/>
            <w:rFonts w:ascii="黑体" w:eastAsia="黑体" w:hAnsi="黑体" w:hint="eastAsia"/>
            <w:color w:val="000000" w:themeColor="text1"/>
            <w:sz w:val="28"/>
            <w:szCs w:val="28"/>
          </w:rPr>
          <w:t>www.hy-ideal.com</w:t>
        </w:r>
      </w:hyperlink>
      <w:r>
        <w:rPr>
          <w:rFonts w:ascii="黑体" w:eastAsia="黑体" w:hAnsi="黑体" w:hint="eastAsia"/>
          <w:color w:val="000000" w:themeColor="text1"/>
          <w:sz w:val="28"/>
          <w:szCs w:val="28"/>
        </w:rPr>
        <w:t>下载或联系工作人员索要0315-2018001。</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提交方式：统一发送电子邮件至hy_ideal@163.com</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时间：请各参展企业务必于2018年8月15日前通过电子邮件的形式提交相关资料。</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三、特装展位</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特装配备：提供个性化展台设计搭建服务。</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提交资料：1、参展企业LOGO+公司名称，要求矢量文件，AI格式；</w:t>
      </w:r>
    </w:p>
    <w:p w:rsidR="005C5809" w:rsidRDefault="00836880">
      <w:pPr>
        <w:ind w:left="1820" w:hangingChars="650" w:hanging="1820"/>
        <w:jc w:val="left"/>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2、公司介绍、理念文化、展示项目产品介绍、布局分区、展台功能等相关素材资料；</w:t>
      </w:r>
    </w:p>
    <w:p w:rsidR="005C5809" w:rsidRDefault="00836880">
      <w:pPr>
        <w:ind w:left="1820" w:hangingChars="650" w:hanging="1820"/>
        <w:jc w:val="left"/>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3、参展企业营业执照副本扫描件；</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4、其他服务项目列表。</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提交方式：统一发送电子邮件至hy_ideal@163.com。</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时间：请各参展企业务必于2018年8月10日前确定最终特装设计方案。</w:t>
      </w:r>
    </w:p>
    <w:p w:rsidR="005C5809" w:rsidRDefault="005C5809">
      <w:pPr>
        <w:jc w:val="left"/>
        <w:rPr>
          <w:rFonts w:ascii="黑体" w:eastAsia="黑体" w:hAnsi="黑体"/>
          <w:color w:val="000000" w:themeColor="text1"/>
          <w:sz w:val="28"/>
          <w:szCs w:val="28"/>
        </w:rPr>
      </w:pPr>
    </w:p>
    <w:p w:rsidR="005C5809" w:rsidRPr="00B54A2D" w:rsidRDefault="00836880">
      <w:pPr>
        <w:jc w:val="left"/>
        <w:rPr>
          <w:rFonts w:ascii="黑体" w:eastAsia="黑体" w:hAnsi="黑体"/>
          <w:b/>
          <w:color w:val="000000" w:themeColor="text1"/>
          <w:sz w:val="28"/>
          <w:szCs w:val="28"/>
        </w:rPr>
      </w:pPr>
      <w:r w:rsidRPr="00B54A2D">
        <w:rPr>
          <w:rFonts w:ascii="黑体" w:eastAsia="黑体" w:hAnsi="黑体" w:hint="eastAsia"/>
          <w:b/>
          <w:color w:val="000000" w:themeColor="text1"/>
          <w:sz w:val="28"/>
          <w:szCs w:val="28"/>
        </w:rPr>
        <w:t>展品物流、运输及仓储</w:t>
      </w:r>
    </w:p>
    <w:p w:rsidR="005C5809" w:rsidRDefault="00836880">
      <w:pPr>
        <w:spacing w:line="500" w:lineRule="exact"/>
        <w:rPr>
          <w:rFonts w:ascii="黑体" w:eastAsia="黑体" w:hAnsi="黑体"/>
          <w:color w:val="000000" w:themeColor="text1"/>
          <w:sz w:val="28"/>
          <w:szCs w:val="28"/>
        </w:rPr>
      </w:pPr>
      <w:r>
        <w:rPr>
          <w:rFonts w:ascii="黑体" w:eastAsia="黑体" w:hAnsi="黑体" w:hint="eastAsia"/>
          <w:color w:val="000000" w:themeColor="text1"/>
          <w:sz w:val="28"/>
          <w:szCs w:val="28"/>
        </w:rPr>
        <w:t>1、主场单位唐山天一创展会展服务有限公司为博览会唯一指定物流仓储服务商，运输费用展商与主场</w:t>
      </w:r>
      <w:r w:rsidR="00B54A2D">
        <w:rPr>
          <w:rFonts w:ascii="黑体" w:eastAsia="黑体" w:hAnsi="黑体" w:hint="eastAsia"/>
          <w:color w:val="000000" w:themeColor="text1"/>
          <w:sz w:val="28"/>
          <w:szCs w:val="28"/>
        </w:rPr>
        <w:t>搭建</w:t>
      </w:r>
      <w:r>
        <w:rPr>
          <w:rFonts w:ascii="黑体" w:eastAsia="黑体" w:hAnsi="黑体" w:hint="eastAsia"/>
          <w:color w:val="000000" w:themeColor="text1"/>
          <w:sz w:val="28"/>
          <w:szCs w:val="28"/>
        </w:rPr>
        <w:t>单位直接结算</w:t>
      </w:r>
      <w:r>
        <w:rPr>
          <w:rFonts w:ascii="黑体" w:eastAsia="黑体" w:hAnsi="黑体"/>
          <w:color w:val="000000" w:themeColor="text1"/>
          <w:sz w:val="28"/>
          <w:szCs w:val="28"/>
        </w:rPr>
        <w:t>。</w:t>
      </w:r>
    </w:p>
    <w:p w:rsidR="005C5809" w:rsidRDefault="00836880">
      <w:pPr>
        <w:spacing w:line="500" w:lineRule="exact"/>
        <w:rPr>
          <w:rFonts w:ascii="黑体" w:eastAsia="黑体" w:hAnsi="黑体"/>
          <w:color w:val="000000" w:themeColor="text1"/>
          <w:sz w:val="28"/>
          <w:szCs w:val="28"/>
        </w:rPr>
      </w:pPr>
      <w:r>
        <w:rPr>
          <w:rFonts w:ascii="黑体" w:eastAsia="黑体" w:hAnsi="黑体" w:hint="eastAsia"/>
          <w:color w:val="000000" w:themeColor="text1"/>
          <w:sz w:val="28"/>
          <w:szCs w:val="28"/>
        </w:rPr>
        <w:t>2、需要使用冷藏库、叉车、手动液压车、其他租赁物品的展商，登录网址</w:t>
      </w:r>
      <w:hyperlink r:id="rId8" w:history="1">
        <w:r>
          <w:rPr>
            <w:rStyle w:val="a5"/>
            <w:rFonts w:ascii="黑体" w:eastAsia="黑体" w:hAnsi="黑体" w:hint="eastAsia"/>
            <w:color w:val="000000" w:themeColor="text1"/>
            <w:sz w:val="28"/>
            <w:szCs w:val="28"/>
          </w:rPr>
          <w:t>www.hy-ideal.com</w:t>
        </w:r>
      </w:hyperlink>
      <w:r>
        <w:rPr>
          <w:rFonts w:ascii="黑体" w:eastAsia="黑体" w:hAnsi="黑体" w:hint="eastAsia"/>
          <w:color w:val="000000" w:themeColor="text1"/>
          <w:sz w:val="28"/>
          <w:szCs w:val="28"/>
        </w:rPr>
        <w:t>下载或联系工作人员索要《其他服务项目列表》，并按相关规定执行</w:t>
      </w:r>
      <w:r>
        <w:rPr>
          <w:rFonts w:ascii="黑体" w:eastAsia="黑体" w:hAnsi="黑体"/>
          <w:color w:val="000000" w:themeColor="text1"/>
          <w:sz w:val="28"/>
          <w:szCs w:val="28"/>
        </w:rPr>
        <w:t>。</w:t>
      </w:r>
    </w:p>
    <w:p w:rsidR="005C5809" w:rsidRDefault="00836880">
      <w:pPr>
        <w:spacing w:line="500" w:lineRule="exact"/>
        <w:rPr>
          <w:rFonts w:ascii="黑体" w:eastAsia="黑体" w:hAnsi="黑体"/>
          <w:color w:val="000000" w:themeColor="text1"/>
          <w:sz w:val="28"/>
          <w:szCs w:val="28"/>
        </w:rPr>
      </w:pPr>
      <w:r>
        <w:rPr>
          <w:rFonts w:ascii="黑体" w:eastAsia="黑体" w:hAnsi="黑体" w:hint="eastAsia"/>
          <w:color w:val="000000" w:themeColor="text1"/>
          <w:sz w:val="28"/>
          <w:szCs w:val="28"/>
        </w:rPr>
        <w:t>3、仓储物流接货时间为2018年</w:t>
      </w:r>
      <w:r w:rsidRPr="00836880">
        <w:rPr>
          <w:rFonts w:ascii="黑体" w:eastAsia="黑体" w:hAnsi="黑体" w:hint="eastAsia"/>
          <w:color w:val="000000" w:themeColor="text1"/>
          <w:sz w:val="28"/>
          <w:szCs w:val="28"/>
        </w:rPr>
        <w:t>8月15日</w:t>
      </w:r>
      <w:r>
        <w:rPr>
          <w:rFonts w:ascii="黑体" w:eastAsia="黑体" w:hAnsi="黑体" w:hint="eastAsia"/>
          <w:color w:val="000000" w:themeColor="text1"/>
          <w:sz w:val="28"/>
          <w:szCs w:val="28"/>
        </w:rPr>
        <w:t>至31日，06：00点至24：00。</w:t>
      </w:r>
    </w:p>
    <w:p w:rsidR="005C5809" w:rsidRDefault="00836880">
      <w:pPr>
        <w:spacing w:line="500" w:lineRule="exact"/>
        <w:rPr>
          <w:rFonts w:ascii="黑体" w:eastAsia="黑体" w:hAnsi="黑体"/>
          <w:color w:val="000000" w:themeColor="text1"/>
          <w:sz w:val="28"/>
          <w:szCs w:val="28"/>
        </w:rPr>
      </w:pPr>
      <w:r>
        <w:rPr>
          <w:rFonts w:ascii="黑体" w:eastAsia="黑体" w:hAnsi="黑体" w:hint="eastAsia"/>
          <w:color w:val="000000" w:themeColor="text1"/>
          <w:sz w:val="28"/>
          <w:szCs w:val="28"/>
        </w:rPr>
        <w:t>4、请各位展商于8月10前联系仓储物流负责人，办理相关委托手续，工作时间：08:30分至17:30分。</w:t>
      </w:r>
    </w:p>
    <w:p w:rsidR="005C5809" w:rsidRDefault="00836880">
      <w:pPr>
        <w:spacing w:line="500" w:lineRule="exact"/>
        <w:rPr>
          <w:rFonts w:ascii="黑体" w:eastAsia="黑体" w:hAnsi="黑体"/>
          <w:color w:val="000000" w:themeColor="text1"/>
          <w:sz w:val="28"/>
          <w:szCs w:val="28"/>
        </w:rPr>
      </w:pPr>
      <w:r>
        <w:rPr>
          <w:rFonts w:ascii="黑体" w:eastAsia="黑体" w:hAnsi="黑体" w:hint="eastAsia"/>
          <w:color w:val="000000" w:themeColor="text1"/>
          <w:sz w:val="28"/>
          <w:szCs w:val="28"/>
        </w:rPr>
        <w:t>5、</w:t>
      </w:r>
      <w:r>
        <w:rPr>
          <w:rFonts w:ascii="黑体" w:eastAsia="黑体" w:hAnsi="黑体"/>
          <w:color w:val="000000" w:themeColor="text1"/>
          <w:sz w:val="28"/>
          <w:szCs w:val="28"/>
        </w:rPr>
        <w:t>展品</w:t>
      </w:r>
      <w:r>
        <w:rPr>
          <w:rFonts w:ascii="黑体" w:eastAsia="黑体" w:hAnsi="黑体" w:hint="eastAsia"/>
          <w:color w:val="000000" w:themeColor="text1"/>
          <w:sz w:val="28"/>
          <w:szCs w:val="28"/>
        </w:rPr>
        <w:t>运送</w:t>
      </w:r>
      <w:r>
        <w:rPr>
          <w:rFonts w:ascii="黑体" w:eastAsia="黑体" w:hAnsi="黑体"/>
          <w:color w:val="000000" w:themeColor="text1"/>
          <w:sz w:val="28"/>
          <w:szCs w:val="28"/>
        </w:rPr>
        <w:t>地址：</w:t>
      </w:r>
      <w:r>
        <w:rPr>
          <w:rFonts w:ascii="黑体" w:eastAsia="黑体" w:hAnsi="黑体" w:hint="eastAsia"/>
          <w:color w:val="000000" w:themeColor="text1"/>
          <w:sz w:val="28"/>
          <w:szCs w:val="28"/>
        </w:rPr>
        <w:t>河北省唐山路南区唐山南湖国际会展中心A1馆，邮编：063000。</w:t>
      </w:r>
    </w:p>
    <w:p w:rsidR="005C5809" w:rsidRDefault="00836880">
      <w:pPr>
        <w:spacing w:line="500" w:lineRule="exact"/>
        <w:rPr>
          <w:rFonts w:ascii="黑体" w:eastAsia="黑体" w:hAnsi="黑体"/>
          <w:color w:val="000000" w:themeColor="text1"/>
          <w:sz w:val="28"/>
          <w:szCs w:val="28"/>
        </w:rPr>
      </w:pPr>
      <w:r>
        <w:rPr>
          <w:rFonts w:ascii="黑体" w:eastAsia="黑体" w:hAnsi="黑体" w:hint="eastAsia"/>
          <w:color w:val="000000" w:themeColor="text1"/>
          <w:sz w:val="28"/>
          <w:szCs w:val="28"/>
        </w:rPr>
        <w:t>6、重要联络信息：</w:t>
      </w:r>
    </w:p>
    <w:p w:rsidR="005C5809" w:rsidRDefault="00836880">
      <w:pPr>
        <w:spacing w:line="500" w:lineRule="exact"/>
        <w:ind w:firstLineChars="350" w:firstLine="980"/>
        <w:rPr>
          <w:rFonts w:ascii="黑体" w:eastAsia="黑体" w:hAnsi="黑体"/>
          <w:color w:val="000000" w:themeColor="text1"/>
          <w:sz w:val="28"/>
          <w:szCs w:val="28"/>
        </w:rPr>
      </w:pPr>
      <w:r>
        <w:rPr>
          <w:rFonts w:ascii="黑体" w:eastAsia="黑体" w:hAnsi="黑体" w:hint="eastAsia"/>
          <w:color w:val="000000" w:themeColor="text1"/>
          <w:sz w:val="28"/>
          <w:szCs w:val="28"/>
        </w:rPr>
        <w:t>负责人</w:t>
      </w:r>
      <w:r>
        <w:rPr>
          <w:rFonts w:ascii="黑体" w:eastAsia="黑体" w:hAnsi="黑体"/>
          <w:color w:val="000000" w:themeColor="text1"/>
          <w:sz w:val="28"/>
          <w:szCs w:val="28"/>
        </w:rPr>
        <w:t>：</w:t>
      </w:r>
      <w:r>
        <w:rPr>
          <w:rFonts w:ascii="黑体" w:eastAsia="黑体" w:hAnsi="黑体" w:hint="eastAsia"/>
          <w:color w:val="000000" w:themeColor="text1"/>
          <w:sz w:val="28"/>
          <w:szCs w:val="28"/>
        </w:rPr>
        <w:t>曹嘉铭</w:t>
      </w:r>
    </w:p>
    <w:p w:rsidR="005C5809" w:rsidRDefault="00836880">
      <w:pPr>
        <w:spacing w:line="500" w:lineRule="exact"/>
        <w:ind w:firstLineChars="350" w:firstLine="980"/>
        <w:rPr>
          <w:rFonts w:ascii="黑体" w:eastAsia="黑体" w:hAnsi="黑体"/>
          <w:color w:val="000000" w:themeColor="text1"/>
          <w:sz w:val="28"/>
          <w:szCs w:val="28"/>
        </w:rPr>
      </w:pPr>
      <w:r>
        <w:rPr>
          <w:rFonts w:ascii="黑体" w:eastAsia="黑体" w:hAnsi="黑体" w:hint="eastAsia"/>
          <w:color w:val="000000" w:themeColor="text1"/>
          <w:sz w:val="28"/>
          <w:szCs w:val="28"/>
        </w:rPr>
        <w:t>办理手续</w:t>
      </w:r>
      <w:r>
        <w:rPr>
          <w:rFonts w:ascii="黑体" w:eastAsia="黑体" w:hAnsi="黑体"/>
          <w:color w:val="000000" w:themeColor="text1"/>
          <w:sz w:val="28"/>
          <w:szCs w:val="28"/>
        </w:rPr>
        <w:t>：</w:t>
      </w:r>
      <w:r>
        <w:rPr>
          <w:rFonts w:ascii="黑体" w:eastAsia="黑体" w:hAnsi="黑体" w:hint="eastAsia"/>
          <w:color w:val="000000" w:themeColor="text1"/>
          <w:sz w:val="28"/>
          <w:szCs w:val="28"/>
        </w:rPr>
        <w:t>0315-5392233；0315-2018001；18931525166</w:t>
      </w:r>
    </w:p>
    <w:p w:rsidR="005C5809" w:rsidRDefault="00836880">
      <w:pPr>
        <w:spacing w:line="220" w:lineRule="atLeast"/>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现场接货：18931525166</w:t>
      </w:r>
    </w:p>
    <w:p w:rsidR="005C5809" w:rsidRDefault="005C5809">
      <w:pPr>
        <w:jc w:val="left"/>
        <w:rPr>
          <w:rFonts w:ascii="黑体" w:eastAsia="黑体" w:hAnsi="黑体"/>
          <w:color w:val="000000" w:themeColor="text1"/>
          <w:sz w:val="28"/>
          <w:szCs w:val="28"/>
        </w:rPr>
      </w:pPr>
    </w:p>
    <w:p w:rsidR="005C5809" w:rsidRPr="00B54A2D" w:rsidRDefault="00836880">
      <w:pPr>
        <w:jc w:val="left"/>
        <w:rPr>
          <w:rFonts w:ascii="黑体" w:eastAsia="黑体" w:hAnsi="黑体"/>
          <w:b/>
          <w:color w:val="000000" w:themeColor="text1"/>
          <w:sz w:val="28"/>
          <w:szCs w:val="28"/>
        </w:rPr>
      </w:pPr>
      <w:r w:rsidRPr="00B54A2D">
        <w:rPr>
          <w:rFonts w:ascii="黑体" w:eastAsia="黑体" w:hAnsi="黑体" w:hint="eastAsia"/>
          <w:b/>
          <w:color w:val="000000" w:themeColor="text1"/>
          <w:sz w:val="28"/>
          <w:szCs w:val="28"/>
        </w:rPr>
        <w:t>相关服务申报</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一、电源接驳</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1、展位搭建过程中涉及电源接驳，请展商或施工单位在布展现场直接向唐山南湖国际会展中心现场服务处缴费或代缴办理；</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2、展商如有特殊要求，请于2018年8月15日前咨询主场单位用电负责人：芦先生13613339300</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唐山南湖国际会展中心收取电源接驳租赁费及押金参照以下标准执行：</w:t>
      </w:r>
    </w:p>
    <w:tbl>
      <w:tblPr>
        <w:tblStyle w:val="a6"/>
        <w:tblW w:w="9855" w:type="dxa"/>
        <w:jc w:val="center"/>
        <w:tblLayout w:type="fixed"/>
        <w:tblLook w:val="04A0"/>
      </w:tblPr>
      <w:tblGrid>
        <w:gridCol w:w="2463"/>
        <w:gridCol w:w="2464"/>
        <w:gridCol w:w="2464"/>
        <w:gridCol w:w="2464"/>
      </w:tblGrid>
      <w:tr w:rsidR="005C5809">
        <w:trPr>
          <w:jc w:val="center"/>
        </w:trPr>
        <w:tc>
          <w:tcPr>
            <w:tcW w:w="2463"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动力电源线规格</w:t>
            </w:r>
          </w:p>
        </w:tc>
        <w:tc>
          <w:tcPr>
            <w:tcW w:w="2464"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单位</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租赁费（元）</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押金（元）</w:t>
            </w:r>
          </w:p>
        </w:tc>
      </w:tr>
      <w:tr w:rsidR="005C5809">
        <w:trPr>
          <w:jc w:val="center"/>
        </w:trPr>
        <w:tc>
          <w:tcPr>
            <w:tcW w:w="2463"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220V/10A以内</w:t>
            </w:r>
          </w:p>
        </w:tc>
        <w:tc>
          <w:tcPr>
            <w:tcW w:w="2464"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个/展期</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500</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500</w:t>
            </w:r>
          </w:p>
        </w:tc>
      </w:tr>
      <w:tr w:rsidR="005C5809">
        <w:trPr>
          <w:jc w:val="center"/>
        </w:trPr>
        <w:tc>
          <w:tcPr>
            <w:tcW w:w="2463"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220V/20A以内</w:t>
            </w:r>
          </w:p>
        </w:tc>
        <w:tc>
          <w:tcPr>
            <w:tcW w:w="2464"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个/展期</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650</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500</w:t>
            </w:r>
          </w:p>
        </w:tc>
      </w:tr>
      <w:tr w:rsidR="005C5809">
        <w:trPr>
          <w:jc w:val="center"/>
        </w:trPr>
        <w:tc>
          <w:tcPr>
            <w:tcW w:w="2463"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380V/30A以内</w:t>
            </w:r>
          </w:p>
        </w:tc>
        <w:tc>
          <w:tcPr>
            <w:tcW w:w="2464"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个/展期</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1000</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500</w:t>
            </w:r>
          </w:p>
        </w:tc>
      </w:tr>
      <w:tr w:rsidR="005C5809">
        <w:trPr>
          <w:jc w:val="center"/>
        </w:trPr>
        <w:tc>
          <w:tcPr>
            <w:tcW w:w="2463"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380V/60A以内</w:t>
            </w:r>
          </w:p>
        </w:tc>
        <w:tc>
          <w:tcPr>
            <w:tcW w:w="2464" w:type="dxa"/>
          </w:tcPr>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个/展期</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1800</w:t>
            </w:r>
          </w:p>
        </w:tc>
        <w:tc>
          <w:tcPr>
            <w:tcW w:w="2464" w:type="dxa"/>
          </w:tcPr>
          <w:p w:rsidR="005C5809" w:rsidRPr="00836880" w:rsidRDefault="00836880">
            <w:pPr>
              <w:jc w:val="left"/>
              <w:rPr>
                <w:rFonts w:ascii="黑体" w:eastAsia="黑体" w:hAnsi="黑体"/>
                <w:color w:val="000000" w:themeColor="text1"/>
                <w:sz w:val="28"/>
                <w:szCs w:val="28"/>
              </w:rPr>
            </w:pPr>
            <w:r w:rsidRPr="00836880">
              <w:rPr>
                <w:rFonts w:ascii="黑体" w:eastAsia="黑体" w:hAnsi="黑体" w:hint="eastAsia"/>
                <w:color w:val="000000" w:themeColor="text1"/>
                <w:sz w:val="28"/>
                <w:szCs w:val="28"/>
              </w:rPr>
              <w:t>500</w:t>
            </w:r>
          </w:p>
        </w:tc>
      </w:tr>
    </w:tbl>
    <w:p w:rsidR="005C5809" w:rsidRDefault="005C5809">
      <w:pPr>
        <w:jc w:val="left"/>
        <w:rPr>
          <w:rFonts w:ascii="黑体" w:eastAsia="黑体" w:hAnsi="黑体"/>
          <w:color w:val="000000" w:themeColor="text1"/>
          <w:sz w:val="28"/>
          <w:szCs w:val="28"/>
        </w:rPr>
      </w:pP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二、展位搭建</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1、组委会和主场</w:t>
      </w:r>
      <w:r w:rsidR="00524484">
        <w:rPr>
          <w:rFonts w:ascii="黑体" w:eastAsia="黑体" w:hAnsi="黑体" w:hint="eastAsia"/>
          <w:color w:val="000000" w:themeColor="text1"/>
          <w:sz w:val="28"/>
          <w:szCs w:val="28"/>
        </w:rPr>
        <w:t>搭建</w:t>
      </w:r>
      <w:r>
        <w:rPr>
          <w:rFonts w:ascii="黑体" w:eastAsia="黑体" w:hAnsi="黑体" w:hint="eastAsia"/>
          <w:color w:val="000000" w:themeColor="text1"/>
          <w:sz w:val="28"/>
          <w:szCs w:val="28"/>
        </w:rPr>
        <w:t>单位负责展场的总体设计和搭建效果；</w:t>
      </w:r>
      <w:bookmarkStart w:id="0" w:name="_GoBack"/>
      <w:bookmarkEnd w:id="0"/>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2、标准展位内部布置与装饰，均由展商自行负责；</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3、特标展位、特装展位需按核定面积一次性向主场</w:t>
      </w:r>
      <w:r w:rsidR="00524484">
        <w:rPr>
          <w:rFonts w:ascii="黑体" w:eastAsia="黑体" w:hAnsi="黑体" w:hint="eastAsia"/>
          <w:color w:val="000000" w:themeColor="text1"/>
          <w:sz w:val="28"/>
          <w:szCs w:val="28"/>
        </w:rPr>
        <w:t>搭建</w:t>
      </w:r>
      <w:r>
        <w:rPr>
          <w:rFonts w:ascii="黑体" w:eastAsia="黑体" w:hAnsi="黑体" w:hint="eastAsia"/>
          <w:color w:val="000000" w:themeColor="text1"/>
          <w:sz w:val="28"/>
          <w:szCs w:val="28"/>
        </w:rPr>
        <w:t>单位缴纳管理费；</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4、展商缴纳管理费及施工押金参照以下标准执行：</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按照整个展期每平方米30元收取管理费及垃圾清运费；主场单位代付指定特标和特装施工押金，展商如有特殊要求，请于2018年8月15日前咨询主场单位展位搭建负责人：陈先生15176661288。</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三、其他服务项目</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1、主场</w:t>
      </w:r>
      <w:r w:rsidR="00524484">
        <w:rPr>
          <w:rFonts w:ascii="黑体" w:eastAsia="黑体" w:hAnsi="黑体" w:hint="eastAsia"/>
          <w:color w:val="000000" w:themeColor="text1"/>
          <w:sz w:val="28"/>
          <w:szCs w:val="28"/>
        </w:rPr>
        <w:t>搭建</w:t>
      </w:r>
      <w:r>
        <w:rPr>
          <w:rFonts w:ascii="黑体" w:eastAsia="黑体" w:hAnsi="黑体" w:hint="eastAsia"/>
          <w:color w:val="000000" w:themeColor="text1"/>
          <w:sz w:val="28"/>
          <w:szCs w:val="28"/>
        </w:rPr>
        <w:t>单位提供其他服务项目租赁，展商可登录网址www.hy-ideal.com下载或联系工作人员索要《其他服务项目列表》，展商请于2018年8月15日前发送电子邮件至hy_ideal@163.com 或咨询主场单位商务服务租赁负责人：赵女士15176685729；</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2、展商报到处现场提供部分服务项目，详情咨询咨询主场单位展位商务服务租赁负责人：赵女士15176685729。</w:t>
      </w:r>
    </w:p>
    <w:p w:rsidR="005C5809" w:rsidRDefault="005C5809">
      <w:pPr>
        <w:jc w:val="left"/>
        <w:rPr>
          <w:rFonts w:ascii="黑体" w:eastAsia="黑体" w:hAnsi="黑体"/>
          <w:color w:val="000000" w:themeColor="text1"/>
          <w:sz w:val="28"/>
          <w:szCs w:val="28"/>
        </w:rPr>
      </w:pPr>
    </w:p>
    <w:p w:rsidR="005C5809" w:rsidRPr="00B54A2D" w:rsidRDefault="00836880">
      <w:pPr>
        <w:jc w:val="left"/>
        <w:rPr>
          <w:rFonts w:ascii="黑体" w:eastAsia="黑体" w:hAnsi="黑体"/>
          <w:b/>
          <w:color w:val="000000" w:themeColor="text1"/>
          <w:sz w:val="28"/>
          <w:szCs w:val="28"/>
        </w:rPr>
      </w:pPr>
      <w:r w:rsidRPr="00B54A2D">
        <w:rPr>
          <w:rFonts w:ascii="黑体" w:eastAsia="黑体" w:hAnsi="黑体" w:hint="eastAsia"/>
          <w:b/>
          <w:color w:val="000000" w:themeColor="text1"/>
          <w:sz w:val="28"/>
          <w:szCs w:val="28"/>
        </w:rPr>
        <w:t>展商报到</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1、展商报到地点在唐山南湖国际会展中心场馆入门大厅“参展商报到处”。</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2、展商缴纳押金、管理费、电源接口费、其他服务项目费用，领取参展证及相关资料。</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3、报到时间：2018年8月30日-31日（8:00-12:00；13:30-17:00）</w:t>
      </w:r>
    </w:p>
    <w:p w:rsidR="005C5809" w:rsidRDefault="005C5809">
      <w:pPr>
        <w:jc w:val="left"/>
        <w:rPr>
          <w:rFonts w:ascii="黑体" w:eastAsia="黑体" w:hAnsi="黑体"/>
          <w:color w:val="000000" w:themeColor="text1"/>
          <w:sz w:val="28"/>
          <w:szCs w:val="28"/>
        </w:rPr>
      </w:pPr>
    </w:p>
    <w:p w:rsidR="005C5809" w:rsidRPr="00B54A2D" w:rsidRDefault="00836880">
      <w:pPr>
        <w:jc w:val="left"/>
        <w:rPr>
          <w:rFonts w:ascii="黑体" w:eastAsia="黑体" w:hAnsi="黑体"/>
          <w:b/>
          <w:color w:val="000000" w:themeColor="text1"/>
          <w:sz w:val="28"/>
          <w:szCs w:val="28"/>
        </w:rPr>
      </w:pPr>
      <w:r w:rsidRPr="00B54A2D">
        <w:rPr>
          <w:rFonts w:ascii="黑体" w:eastAsia="黑体" w:hAnsi="黑体" w:hint="eastAsia"/>
          <w:b/>
          <w:color w:val="000000" w:themeColor="text1"/>
          <w:sz w:val="28"/>
          <w:szCs w:val="28"/>
        </w:rPr>
        <w:t>安全责任书</w:t>
      </w:r>
    </w:p>
    <w:p w:rsidR="005C5809" w:rsidRDefault="00836880">
      <w:pPr>
        <w:spacing w:line="560" w:lineRule="exact"/>
        <w:rPr>
          <w:rFonts w:ascii="黑体" w:eastAsia="黑体" w:hAnsi="黑体"/>
          <w:color w:val="000000" w:themeColor="text1"/>
          <w:sz w:val="28"/>
          <w:szCs w:val="28"/>
        </w:rPr>
      </w:pPr>
      <w:r>
        <w:rPr>
          <w:rFonts w:ascii="黑体" w:eastAsia="黑体" w:hAnsi="黑体" w:hint="eastAsia"/>
          <w:color w:val="000000" w:themeColor="text1"/>
          <w:sz w:val="28"/>
          <w:szCs w:val="28"/>
        </w:rPr>
        <w:t>一、参展安全注意事项</w:t>
      </w:r>
    </w:p>
    <w:p w:rsidR="005C5809" w:rsidRDefault="00836880">
      <w:pPr>
        <w:spacing w:line="560" w:lineRule="exact"/>
        <w:rPr>
          <w:rFonts w:ascii="黑体" w:eastAsia="黑体" w:hAnsi="黑体"/>
          <w:color w:val="000000" w:themeColor="text1"/>
          <w:sz w:val="28"/>
          <w:szCs w:val="28"/>
        </w:rPr>
      </w:pPr>
      <w:r>
        <w:rPr>
          <w:rFonts w:ascii="黑体" w:eastAsia="黑体" w:hAnsi="黑体" w:hint="eastAsia"/>
          <w:color w:val="000000" w:themeColor="text1"/>
          <w:spacing w:val="8"/>
          <w:sz w:val="28"/>
          <w:szCs w:val="28"/>
        </w:rPr>
        <w:t>1、注意防火安全。展位搭建和装修必须使用阻燃材料（阻燃夹板、阻燃木方等），不得使用可燃或易燃材料，有关材料表面须涂装防火涂料。</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2、展商在展场使用的电器，必须符合安全要求。严格禁止使用超高热度的灯具和电器。外接电源线要有护套线，禁止使用花线、胶皮线。自备电箱需有漏电开关及空气开关。</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3、注意用电安全。每个电插座只可接驳一部设备，严禁使用万能插座。</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4、展出期间，展商请务必看管好自身的展位及展品，包括租用物品和私人物品。主办单位及主场单位对涉及展商及其个人物品和展品的任何风险，概不负经济或法律责任。</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5、展商的贵重展品不能置放于展场内过夜。</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6、在展览场馆的停车场，展商停车后不要将贵重物品存放车内。</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7、为顺利参展，请展商提前关注展会期间唐山市区的天气预报。</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二、撤展注意事项</w:t>
      </w:r>
    </w:p>
    <w:p w:rsidR="005C5809" w:rsidRDefault="00836880">
      <w:pPr>
        <w:spacing w:line="560" w:lineRule="exact"/>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1、撤展需在主场服务处填写撤展登记表，作为展品及展台出馆放行凭证；</w:t>
      </w:r>
    </w:p>
    <w:p w:rsidR="005C5809" w:rsidRDefault="00836880">
      <w:pPr>
        <w:spacing w:line="560" w:lineRule="exact"/>
        <w:rPr>
          <w:rFonts w:ascii="黑体" w:eastAsia="黑体" w:hAnsi="黑体"/>
          <w:color w:val="000000" w:themeColor="text1"/>
          <w:sz w:val="28"/>
          <w:szCs w:val="28"/>
        </w:rPr>
      </w:pPr>
      <w:r>
        <w:rPr>
          <w:rFonts w:ascii="黑体" w:eastAsia="黑体" w:hAnsi="黑体" w:hint="eastAsia"/>
          <w:color w:val="000000" w:themeColor="text1"/>
          <w:sz w:val="28"/>
          <w:szCs w:val="28"/>
        </w:rPr>
        <w:t>2、展商撤展时间：2018 年 9 月3 日14:00开始撤展，请务必提前2小时前填写撤展登记表；</w:t>
      </w:r>
    </w:p>
    <w:p w:rsidR="005C5809" w:rsidRDefault="00836880">
      <w:pPr>
        <w:spacing w:line="560" w:lineRule="exact"/>
        <w:rPr>
          <w:rFonts w:ascii="黑体" w:eastAsia="黑体" w:hAnsi="黑体"/>
          <w:color w:val="000000" w:themeColor="text1"/>
          <w:sz w:val="28"/>
          <w:szCs w:val="28"/>
        </w:rPr>
      </w:pPr>
      <w:r>
        <w:rPr>
          <w:rFonts w:ascii="黑体" w:eastAsia="黑体" w:hAnsi="黑体" w:hint="eastAsia"/>
          <w:color w:val="000000" w:themeColor="text1"/>
          <w:sz w:val="28"/>
          <w:szCs w:val="28"/>
        </w:rPr>
        <w:t>3、施工单位撤展时间： 2018 年 9 月3 日 16:00开始撤展；</w:t>
      </w:r>
    </w:p>
    <w:p w:rsidR="005C5809" w:rsidRDefault="00836880">
      <w:pPr>
        <w:spacing w:line="560" w:lineRule="exact"/>
        <w:rPr>
          <w:rFonts w:ascii="黑体" w:eastAsia="黑体" w:hAnsi="黑体"/>
          <w:color w:val="000000" w:themeColor="text1"/>
          <w:sz w:val="28"/>
          <w:szCs w:val="28"/>
        </w:rPr>
      </w:pPr>
      <w:r>
        <w:rPr>
          <w:rFonts w:ascii="黑体" w:eastAsia="黑体" w:hAnsi="黑体" w:hint="eastAsia"/>
          <w:color w:val="000000" w:themeColor="text1"/>
          <w:sz w:val="28"/>
          <w:szCs w:val="28"/>
        </w:rPr>
        <w:t>4、请不要把展品、展具、装修材料等堆积在展馆内外通道和出入口处，自觉维护撤展的正常交通秩序。</w:t>
      </w:r>
    </w:p>
    <w:p w:rsidR="005C5809" w:rsidRDefault="00836880">
      <w:pPr>
        <w:spacing w:line="560" w:lineRule="exact"/>
        <w:rPr>
          <w:rFonts w:ascii="黑体" w:eastAsia="黑体" w:hAnsi="黑体"/>
          <w:color w:val="000000" w:themeColor="text1"/>
          <w:sz w:val="28"/>
          <w:szCs w:val="28"/>
        </w:rPr>
      </w:pPr>
      <w:r>
        <w:rPr>
          <w:rFonts w:ascii="黑体" w:eastAsia="黑体" w:hAnsi="黑体" w:hint="eastAsia"/>
          <w:color w:val="000000" w:themeColor="text1"/>
          <w:sz w:val="28"/>
          <w:szCs w:val="28"/>
        </w:rPr>
        <w:t>5、</w:t>
      </w:r>
      <w:r>
        <w:rPr>
          <w:rFonts w:ascii="黑体" w:eastAsia="黑体" w:hAnsi="黑体" w:hint="eastAsia"/>
          <w:color w:val="000000" w:themeColor="text1"/>
          <w:spacing w:val="8"/>
          <w:sz w:val="28"/>
          <w:szCs w:val="28"/>
        </w:rPr>
        <w:t>撤展时，展商应留现场值守人员，以免展品丢失或错拿。</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Style w:val="a4"/>
          <w:rFonts w:ascii="黑体" w:eastAsia="黑体" w:hAnsi="黑体" w:hint="eastAsia"/>
          <w:b w:val="0"/>
          <w:color w:val="000000" w:themeColor="text1"/>
          <w:spacing w:val="8"/>
          <w:sz w:val="28"/>
          <w:szCs w:val="28"/>
        </w:rPr>
        <w:t>三、参展人员的行为规范</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1、遵守公民道德，文明参展。</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2、遵守展会主办机构和展馆的各项规定，服从展会统一安排。</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3、注重仪表，保持场内清洁卫生，废弃物品放到指定的垃圾箱内。</w:t>
      </w:r>
      <w:r>
        <w:rPr>
          <w:rFonts w:ascii="微软雅黑" w:eastAsia="黑体" w:hAnsi="微软雅黑" w:hint="eastAsia"/>
          <w:color w:val="000000" w:themeColor="text1"/>
          <w:spacing w:val="8"/>
          <w:sz w:val="28"/>
          <w:szCs w:val="28"/>
        </w:rPr>
        <w:t> </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4、展会期间，展商进场须佩带参展证，布展人员须佩带布展证，否则保安人员有权拒绝进入。严禁将参展证、布展证转借他人。</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5、展览期间，</w:t>
      </w:r>
      <w:r>
        <w:rPr>
          <w:rStyle w:val="a4"/>
          <w:rFonts w:ascii="黑体" w:eastAsia="黑体" w:hAnsi="黑体" w:hint="eastAsia"/>
          <w:b w:val="0"/>
          <w:color w:val="000000" w:themeColor="text1"/>
          <w:spacing w:val="8"/>
          <w:sz w:val="28"/>
          <w:szCs w:val="28"/>
        </w:rPr>
        <w:t>展商请务必于每日9：00进场</w:t>
      </w:r>
      <w:r>
        <w:rPr>
          <w:rFonts w:ascii="黑体" w:eastAsia="黑体" w:hAnsi="黑体" w:hint="eastAsia"/>
          <w:color w:val="000000" w:themeColor="text1"/>
          <w:spacing w:val="8"/>
          <w:sz w:val="28"/>
          <w:szCs w:val="28"/>
        </w:rPr>
        <w:t>，闭展时须等观众清场后离开。</w:t>
      </w:r>
    </w:p>
    <w:p w:rsidR="005C5809" w:rsidRDefault="005C5809">
      <w:pPr>
        <w:jc w:val="left"/>
        <w:rPr>
          <w:rFonts w:ascii="黑体" w:eastAsia="黑体" w:hAnsi="黑体"/>
          <w:color w:val="000000" w:themeColor="text1"/>
          <w:sz w:val="28"/>
          <w:szCs w:val="28"/>
          <w:shd w:val="pct10" w:color="auto" w:fill="FFFFFF"/>
        </w:rPr>
      </w:pPr>
    </w:p>
    <w:p w:rsidR="005C5809" w:rsidRPr="00B54A2D" w:rsidRDefault="00836880">
      <w:pPr>
        <w:jc w:val="left"/>
        <w:rPr>
          <w:rFonts w:ascii="黑体" w:eastAsia="黑体" w:hAnsi="黑体"/>
          <w:b/>
          <w:color w:val="000000" w:themeColor="text1"/>
          <w:sz w:val="28"/>
          <w:szCs w:val="28"/>
        </w:rPr>
      </w:pPr>
      <w:r w:rsidRPr="00B54A2D">
        <w:rPr>
          <w:rFonts w:ascii="黑体" w:eastAsia="黑体" w:hAnsi="黑体" w:hint="eastAsia"/>
          <w:b/>
          <w:color w:val="000000" w:themeColor="text1"/>
          <w:sz w:val="28"/>
          <w:szCs w:val="28"/>
        </w:rPr>
        <w:t>交通指南、旅游及住宿</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住宿指南：博览会展商预定享受团购优惠价</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【唐山南湖国际会展酒店】距此100米，电话：0315-2956666</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【唐山新华联铂尔曼大酒店】距此800米，电话：0315-3078888</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【尚客优连锁酒店-南新西道店】距此1.2公里，电话：0315-2122777</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w:t>
      </w:r>
      <w:r w:rsidR="00E92FDE">
        <w:rPr>
          <w:rFonts w:ascii="黑体" w:eastAsia="黑体" w:hAnsi="黑体" w:hint="eastAsia"/>
          <w:color w:val="000000" w:themeColor="text1"/>
          <w:spacing w:val="8"/>
          <w:sz w:val="28"/>
          <w:szCs w:val="28"/>
        </w:rPr>
        <w:t>如家酒店-南湖公园店</w:t>
      </w:r>
      <w:r>
        <w:rPr>
          <w:rFonts w:ascii="黑体" w:eastAsia="黑体" w:hAnsi="黑体" w:hint="eastAsia"/>
          <w:color w:val="000000" w:themeColor="text1"/>
          <w:spacing w:val="8"/>
          <w:sz w:val="28"/>
          <w:szCs w:val="28"/>
        </w:rPr>
        <w:t>】距此</w:t>
      </w:r>
      <w:r w:rsidR="00E92FDE">
        <w:rPr>
          <w:rFonts w:ascii="黑体" w:eastAsia="黑体" w:hAnsi="黑体" w:hint="eastAsia"/>
          <w:color w:val="000000" w:themeColor="text1"/>
          <w:spacing w:val="8"/>
          <w:sz w:val="28"/>
          <w:szCs w:val="28"/>
        </w:rPr>
        <w:t>3.6</w:t>
      </w:r>
      <w:r>
        <w:rPr>
          <w:rFonts w:ascii="黑体" w:eastAsia="黑体" w:hAnsi="黑体" w:hint="eastAsia"/>
          <w:color w:val="000000" w:themeColor="text1"/>
          <w:spacing w:val="8"/>
          <w:sz w:val="28"/>
          <w:szCs w:val="28"/>
        </w:rPr>
        <w:t>公里，电话：0315-</w:t>
      </w:r>
      <w:r w:rsidR="00E92FDE">
        <w:rPr>
          <w:rFonts w:ascii="黑体" w:eastAsia="黑体" w:hAnsi="黑体" w:hint="eastAsia"/>
          <w:color w:val="000000" w:themeColor="text1"/>
          <w:spacing w:val="8"/>
          <w:sz w:val="28"/>
          <w:szCs w:val="28"/>
        </w:rPr>
        <w:t>5939977</w:t>
      </w:r>
    </w:p>
    <w:p w:rsidR="005C5809" w:rsidRDefault="005C5809">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交通指南：</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lastRenderedPageBreak/>
        <w:t>【唐山三女河机场←→南湖国际会展中心】</w:t>
      </w:r>
    </w:p>
    <w:p w:rsidR="005C5809" w:rsidRDefault="00836880">
      <w:pPr>
        <w:pStyle w:val="a3"/>
        <w:shd w:val="clear" w:color="auto" w:fill="FFFFFF"/>
        <w:spacing w:before="0" w:beforeAutospacing="0" w:after="0" w:afterAutospacing="0" w:line="384" w:lineRule="atLeast"/>
        <w:ind w:firstLineChars="50" w:firstLine="148"/>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A．乘的士车程约33分钟, 费用约RMB 89元；</w:t>
      </w:r>
    </w:p>
    <w:p w:rsidR="005C5809" w:rsidRDefault="00836880">
      <w:pPr>
        <w:pStyle w:val="a3"/>
        <w:shd w:val="clear" w:color="auto" w:fill="FFFFFF"/>
        <w:spacing w:before="0" w:beforeAutospacing="0" w:after="0" w:afterAutospacing="0" w:line="384" w:lineRule="atLeast"/>
        <w:ind w:firstLineChars="50" w:firstLine="148"/>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B. 机场专线2路←→31路，约1小时20分。</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【唐山火车站←→南湖国际会展中心】</w:t>
      </w:r>
    </w:p>
    <w:p w:rsidR="005C5809" w:rsidRDefault="00836880">
      <w:pPr>
        <w:pStyle w:val="a3"/>
        <w:shd w:val="clear" w:color="auto" w:fill="FFFFFF"/>
        <w:spacing w:before="0" w:beforeAutospacing="0" w:after="0" w:afterAutospacing="0" w:line="384" w:lineRule="atLeast"/>
        <w:ind w:firstLineChars="50" w:firstLine="148"/>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 xml:space="preserve">A．乘的士车程约10分钟，费用约RMB </w:t>
      </w:r>
      <w:r w:rsidR="009E73C8">
        <w:rPr>
          <w:rFonts w:ascii="黑体" w:eastAsia="黑体" w:hAnsi="黑体" w:hint="eastAsia"/>
          <w:color w:val="000000" w:themeColor="text1"/>
          <w:spacing w:val="8"/>
          <w:sz w:val="28"/>
          <w:szCs w:val="28"/>
        </w:rPr>
        <w:t xml:space="preserve">30 </w:t>
      </w:r>
      <w:r>
        <w:rPr>
          <w:rFonts w:ascii="黑体" w:eastAsia="黑体" w:hAnsi="黑体" w:hint="eastAsia"/>
          <w:color w:val="000000" w:themeColor="text1"/>
          <w:spacing w:val="8"/>
          <w:sz w:val="28"/>
          <w:szCs w:val="28"/>
        </w:rPr>
        <w:t>元；</w:t>
      </w:r>
    </w:p>
    <w:p w:rsidR="005C5809" w:rsidRDefault="00836880">
      <w:pPr>
        <w:pStyle w:val="a3"/>
        <w:shd w:val="clear" w:color="auto" w:fill="FFFFFF"/>
        <w:spacing w:before="0" w:beforeAutospacing="0" w:after="0" w:afterAutospacing="0" w:line="384" w:lineRule="atLeast"/>
        <w:ind w:firstLineChars="50" w:firstLine="148"/>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B．84路，约30分钟.</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【唐山火车北站←→南湖国际会展中心】</w:t>
      </w:r>
    </w:p>
    <w:p w:rsidR="005C5809" w:rsidRDefault="00836880">
      <w:pPr>
        <w:pStyle w:val="a3"/>
        <w:shd w:val="clear" w:color="auto" w:fill="FFFFFF"/>
        <w:spacing w:before="0" w:beforeAutospacing="0" w:after="0" w:afterAutospacing="0" w:line="384" w:lineRule="atLeast"/>
        <w:ind w:firstLineChars="50" w:firstLine="148"/>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A．乘的士车程约40分钟，费用约RMB100元；</w:t>
      </w:r>
    </w:p>
    <w:p w:rsidR="005C5809" w:rsidRDefault="00836880">
      <w:pPr>
        <w:pStyle w:val="a3"/>
        <w:shd w:val="clear" w:color="auto" w:fill="FFFFFF"/>
        <w:spacing w:before="0" w:beforeAutospacing="0" w:after="0" w:afterAutospacing="0" w:line="384" w:lineRule="atLeast"/>
        <w:ind w:firstLineChars="50" w:firstLine="148"/>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B．K3←→唐山站←→84路，约1小时40分钟，费用6元。</w:t>
      </w:r>
    </w:p>
    <w:p w:rsidR="005C5809" w:rsidRDefault="00836880">
      <w:pPr>
        <w:pStyle w:val="a3"/>
        <w:shd w:val="clear" w:color="auto" w:fill="FFFFFF"/>
        <w:spacing w:before="0" w:beforeAutospacing="0" w:after="0" w:afterAutospacing="0" w:line="384" w:lineRule="atLeast"/>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旅游指南：</w:t>
      </w:r>
    </w:p>
    <w:p w:rsidR="005C5809" w:rsidRDefault="00836880">
      <w:pPr>
        <w:pStyle w:val="a3"/>
        <w:shd w:val="clear" w:color="auto" w:fill="FFFFFF"/>
        <w:spacing w:before="0" w:beforeAutospacing="0" w:after="0" w:afterAutospacing="0" w:line="384" w:lineRule="atLeast"/>
        <w:ind w:firstLineChars="50" w:firstLine="148"/>
        <w:rPr>
          <w:rFonts w:ascii="黑体" w:eastAsia="黑体" w:hAnsi="黑体"/>
          <w:color w:val="000000" w:themeColor="text1"/>
          <w:spacing w:val="8"/>
          <w:sz w:val="28"/>
          <w:szCs w:val="28"/>
        </w:rPr>
      </w:pPr>
      <w:r>
        <w:rPr>
          <w:rFonts w:ascii="黑体" w:eastAsia="黑体" w:hAnsi="黑体" w:hint="eastAsia"/>
          <w:color w:val="000000" w:themeColor="text1"/>
          <w:spacing w:val="8"/>
          <w:sz w:val="28"/>
          <w:szCs w:val="28"/>
        </w:rPr>
        <w:t>A．唐山南湖公园←→开滦国家矿山公园←→抗震纪念馆；</w:t>
      </w:r>
    </w:p>
    <w:p w:rsidR="005C5809" w:rsidRDefault="00836880">
      <w:pPr>
        <w:ind w:firstLineChars="50" w:firstLine="148"/>
        <w:jc w:val="left"/>
        <w:rPr>
          <w:rFonts w:ascii="黑体" w:eastAsia="黑体" w:hAnsi="黑体"/>
          <w:color w:val="000000" w:themeColor="text1"/>
          <w:sz w:val="28"/>
          <w:szCs w:val="28"/>
        </w:rPr>
      </w:pPr>
      <w:r>
        <w:rPr>
          <w:rFonts w:ascii="黑体" w:eastAsia="黑体" w:hAnsi="黑体" w:hint="eastAsia"/>
          <w:color w:val="000000" w:themeColor="text1"/>
          <w:spacing w:val="8"/>
          <w:sz w:val="28"/>
          <w:szCs w:val="28"/>
        </w:rPr>
        <w:t>B. 清东陵←→月坨岛←→李大钊纪念馆←→景忠山；</w:t>
      </w:r>
    </w:p>
    <w:p w:rsidR="005C5809" w:rsidRDefault="00836880">
      <w:pPr>
        <w:jc w:val="left"/>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C. 特色商品：皮影、骨质瓷、麻糖、刘美烧鸡、棋子烧饼、大饹馇。</w:t>
      </w:r>
    </w:p>
    <w:sectPr w:rsidR="005C5809" w:rsidSect="005C5809">
      <w:pgSz w:w="11906" w:h="16838"/>
      <w:pgMar w:top="1440" w:right="849"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26E0"/>
    <w:rsid w:val="000430CE"/>
    <w:rsid w:val="0007269C"/>
    <w:rsid w:val="0008680E"/>
    <w:rsid w:val="000C5EDC"/>
    <w:rsid w:val="000D39AE"/>
    <w:rsid w:val="001667F4"/>
    <w:rsid w:val="00194860"/>
    <w:rsid w:val="00196009"/>
    <w:rsid w:val="0021116A"/>
    <w:rsid w:val="002118A0"/>
    <w:rsid w:val="00234461"/>
    <w:rsid w:val="00326B1D"/>
    <w:rsid w:val="003468EE"/>
    <w:rsid w:val="00350973"/>
    <w:rsid w:val="003926E0"/>
    <w:rsid w:val="003C1FDB"/>
    <w:rsid w:val="003D567D"/>
    <w:rsid w:val="004549C5"/>
    <w:rsid w:val="00470CA8"/>
    <w:rsid w:val="00524484"/>
    <w:rsid w:val="005450E9"/>
    <w:rsid w:val="0057623C"/>
    <w:rsid w:val="005A2102"/>
    <w:rsid w:val="005B6995"/>
    <w:rsid w:val="005C5809"/>
    <w:rsid w:val="005E5EBC"/>
    <w:rsid w:val="0061356C"/>
    <w:rsid w:val="00613B15"/>
    <w:rsid w:val="006651F1"/>
    <w:rsid w:val="00672865"/>
    <w:rsid w:val="00683981"/>
    <w:rsid w:val="006A2F3C"/>
    <w:rsid w:val="006C33B6"/>
    <w:rsid w:val="006E1E41"/>
    <w:rsid w:val="006E4EFC"/>
    <w:rsid w:val="007127D4"/>
    <w:rsid w:val="007B3EFB"/>
    <w:rsid w:val="00811692"/>
    <w:rsid w:val="00836880"/>
    <w:rsid w:val="0085462D"/>
    <w:rsid w:val="008650D1"/>
    <w:rsid w:val="00896BE0"/>
    <w:rsid w:val="00902C48"/>
    <w:rsid w:val="0093690E"/>
    <w:rsid w:val="009715FD"/>
    <w:rsid w:val="00973763"/>
    <w:rsid w:val="00981394"/>
    <w:rsid w:val="00997526"/>
    <w:rsid w:val="009C6C52"/>
    <w:rsid w:val="009D3982"/>
    <w:rsid w:val="009E73C8"/>
    <w:rsid w:val="00A0704A"/>
    <w:rsid w:val="00A136BA"/>
    <w:rsid w:val="00A8595B"/>
    <w:rsid w:val="00AA64A8"/>
    <w:rsid w:val="00AB0F08"/>
    <w:rsid w:val="00B46E21"/>
    <w:rsid w:val="00B54A2D"/>
    <w:rsid w:val="00B71257"/>
    <w:rsid w:val="00BE2CDC"/>
    <w:rsid w:val="00BE4E18"/>
    <w:rsid w:val="00BF55C1"/>
    <w:rsid w:val="00C20BC5"/>
    <w:rsid w:val="00C618FF"/>
    <w:rsid w:val="00CA7065"/>
    <w:rsid w:val="00CD56C0"/>
    <w:rsid w:val="00CF1361"/>
    <w:rsid w:val="00CF2C3B"/>
    <w:rsid w:val="00CF538B"/>
    <w:rsid w:val="00D172EC"/>
    <w:rsid w:val="00D24D9C"/>
    <w:rsid w:val="00D3361B"/>
    <w:rsid w:val="00D50BE1"/>
    <w:rsid w:val="00D61768"/>
    <w:rsid w:val="00D74604"/>
    <w:rsid w:val="00D81144"/>
    <w:rsid w:val="00DA2025"/>
    <w:rsid w:val="00DA39D9"/>
    <w:rsid w:val="00DC1D8B"/>
    <w:rsid w:val="00E0465F"/>
    <w:rsid w:val="00E05191"/>
    <w:rsid w:val="00E50124"/>
    <w:rsid w:val="00E54DFE"/>
    <w:rsid w:val="00E57E2A"/>
    <w:rsid w:val="00E92FDE"/>
    <w:rsid w:val="00EF64FE"/>
    <w:rsid w:val="00F3400C"/>
    <w:rsid w:val="00FD6B09"/>
    <w:rsid w:val="00FF7FF3"/>
    <w:rsid w:val="25C75071"/>
    <w:rsid w:val="50504E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09"/>
    <w:pPr>
      <w:widowControl w:val="0"/>
      <w:jc w:val="both"/>
    </w:pPr>
    <w:rPr>
      <w:kern w:val="2"/>
      <w:sz w:val="21"/>
      <w:szCs w:val="22"/>
    </w:rPr>
  </w:style>
  <w:style w:type="paragraph" w:styleId="2">
    <w:name w:val="heading 2"/>
    <w:basedOn w:val="a"/>
    <w:next w:val="a"/>
    <w:link w:val="2Char"/>
    <w:unhideWhenUsed/>
    <w:qFormat/>
    <w:rsid w:val="005C5809"/>
    <w:pPr>
      <w:keepNext/>
      <w:keepLines/>
      <w:spacing w:line="413" w:lineRule="auto"/>
      <w:outlineLvl w:val="1"/>
    </w:pPr>
    <w:rPr>
      <w:rFonts w:ascii="Arial" w:eastAsia="黑体" w:hAnsi="Arial"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5C580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5809"/>
    <w:rPr>
      <w:b/>
      <w:bCs/>
    </w:rPr>
  </w:style>
  <w:style w:type="character" w:styleId="a5">
    <w:name w:val="Hyperlink"/>
    <w:basedOn w:val="a0"/>
    <w:uiPriority w:val="99"/>
    <w:unhideWhenUsed/>
    <w:rsid w:val="005C5809"/>
    <w:rPr>
      <w:color w:val="0000FF"/>
      <w:u w:val="single"/>
    </w:rPr>
  </w:style>
  <w:style w:type="table" w:styleId="a6">
    <w:name w:val="Table Grid"/>
    <w:basedOn w:val="a1"/>
    <w:uiPriority w:val="59"/>
    <w:qFormat/>
    <w:rsid w:val="005C58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5C5809"/>
    <w:rPr>
      <w:rFonts w:ascii="Arial" w:eastAsia="黑体" w:hAnsi="Arial" w:cs="Times New Roman"/>
      <w:b/>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y-ideal.com" TargetMode="External"/><Relationship Id="rId3" Type="http://schemas.openxmlformats.org/officeDocument/2006/relationships/settings" Target="settings.xml"/><Relationship Id="rId7" Type="http://schemas.openxmlformats.org/officeDocument/2006/relationships/hyperlink" Target="http://www.hy-idea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y-ideal.com" TargetMode="External"/><Relationship Id="rId5" Type="http://schemas.openxmlformats.org/officeDocument/2006/relationships/hyperlink" Target="http://www.so.com/link?m=am3o%2F%2BTPpQQojlNU83Bo5GwnB5T09S18PIk3nBx%2F8dRS9eh0VSD1aGpJVHYukY5UpXX8kh8RkjovOjTEzEBO8qkw%2FdEXRcwfnqdva3VY%2Fm229VAOj0NkQwydQ47201jVxXuSj60t7x8dgl4w6hI0fbiLet2j0cxjd99fUG%2BUSq009gD%2FhCPZ4kq4aPmOO4KSAejei81RocTGX0p9TKqP9vnvjYchASXs5%2FTLNtSIrN2HQBnYulK8vICi%2BHvwQbwpS3OImqpKkWkq20g4tzyUb81ADjgxIXxc4nyIJwH%2FNIlZIeOAAcQ%2BicdLZAxpLS4npc7RRBeSMvLheEbnqab7kQDU1CGknfapB%2Bq0R5bABqRStHupEQS9UIiW0xyeDfFUZIkHe9Ul3AwkP8i4THvIYtNYpcEkZQM9g6SGRVgy6o5qtseDcUmbF1bSjtmM%2B6v9XB6C5vqjXoTqOqMQkWH9AtG2eMRW%2FXgEC73kPbfR%2Bhmy1s7qMidwXRsJL6b5YDkTW0YsyaqUjXh72%2FtaTnoSOWFq2YLaxR33%2B2TGqAQ%3D%3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thinkpad</cp:lastModifiedBy>
  <cp:revision>7</cp:revision>
  <cp:lastPrinted>2018-05-16T02:23:00Z</cp:lastPrinted>
  <dcterms:created xsi:type="dcterms:W3CDTF">2018-05-16T02:02:00Z</dcterms:created>
  <dcterms:modified xsi:type="dcterms:W3CDTF">2018-07-30T01:22:00Z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